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2FC1" w14:textId="77777777" w:rsidR="00403A65" w:rsidRPr="00403A65" w:rsidRDefault="00403A65" w:rsidP="00403A65">
      <w:r w:rsidRPr="00403A65">
        <w:t>De </w:t>
      </w:r>
      <w:r w:rsidRPr="00403A65">
        <w:rPr>
          <w:b/>
          <w:bCs/>
        </w:rPr>
        <w:t>Personele Medezeggenschapsraad</w:t>
      </w:r>
      <w:r w:rsidRPr="00403A65">
        <w:t> (PMR) bestaat uit een afvaardiging van medewerkers die in dienst zijn van het samenwerkingsverband. Via de PMR is hun formele medezeggenschap geregeld voor personele zaken van medewerkers in dienst van PPO-NK.</w:t>
      </w:r>
    </w:p>
    <w:p w14:paraId="46C8E504" w14:textId="77777777" w:rsidR="00403A65" w:rsidRPr="00403A65" w:rsidRDefault="00403A65" w:rsidP="00403A65">
      <w:r w:rsidRPr="00403A65">
        <w:t>De PMR komt 5-6 keer per jaar bijeen en doet verslag van haar bevindingen tijdens de reguliere teamvergaderingen.</w:t>
      </w:r>
    </w:p>
    <w:p w14:paraId="33C47B02" w14:textId="77777777" w:rsidR="00214B1C" w:rsidRDefault="00214B1C"/>
    <w:p w14:paraId="6F1EDCE7" w14:textId="6D1EECD6" w:rsidR="00403A65" w:rsidRDefault="00403A65">
      <w:r>
        <w:t>PMR leden</w:t>
      </w:r>
    </w:p>
    <w:p w14:paraId="3E26EADB" w14:textId="7C1282EE" w:rsidR="00403A65" w:rsidRDefault="00403A65">
      <w:r>
        <w:t>Yvonne Vellinga, voorzitter PMR</w:t>
      </w:r>
    </w:p>
    <w:p w14:paraId="488C3454" w14:textId="267D402F" w:rsidR="00403A65" w:rsidRDefault="00403A65">
      <w:r>
        <w:t>Manuela de Bruijne, lid PMR</w:t>
      </w:r>
    </w:p>
    <w:p w14:paraId="5160EA27" w14:textId="42E8BE5E" w:rsidR="00403A65" w:rsidRDefault="00403A65">
      <w:r>
        <w:t>Brim Balder-Franssen, secretaris PMR</w:t>
      </w:r>
    </w:p>
    <w:sectPr w:rsidR="0040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5"/>
    <w:rsid w:val="00214B1C"/>
    <w:rsid w:val="003A6A5B"/>
    <w:rsid w:val="00403A65"/>
    <w:rsid w:val="00942AA6"/>
    <w:rsid w:val="00D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A275"/>
  <w15:chartTrackingRefBased/>
  <w15:docId w15:val="{D3C1F988-5A02-442C-A897-50350D8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3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A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A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A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A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A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A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3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3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3A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3A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3A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A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3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78DA013193343B1E7CD44D5F351BA" ma:contentTypeVersion="10" ma:contentTypeDescription="Een nieuw document maken." ma:contentTypeScope="" ma:versionID="472d61871d61dc656a8ba62f2ce119a0">
  <xsd:schema xmlns:xsd="http://www.w3.org/2001/XMLSchema" xmlns:xs="http://www.w3.org/2001/XMLSchema" xmlns:p="http://schemas.microsoft.com/office/2006/metadata/properties" xmlns:ns2="bf01a17d-dfa4-49d6-8176-3ad2c67abfa1" xmlns:ns3="b7650fcb-f42c-4ca8-9431-49b400bfcff3" targetNamespace="http://schemas.microsoft.com/office/2006/metadata/properties" ma:root="true" ma:fieldsID="405e888021c50e2fa0987228bb7bfbdf" ns2:_="" ns3:_="">
    <xsd:import namespace="bf01a17d-dfa4-49d6-8176-3ad2c67abfa1"/>
    <xsd:import namespace="b7650fcb-f42c-4ca8-9431-49b400bfc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1a17d-dfa4-49d6-8176-3ad2c67ab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7af8afc-ef70-4648-b049-9709ae19a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0fcb-f42c-4ca8-9431-49b400bfcf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ddd540-d50e-471f-a030-9a7b26942c39}" ma:internalName="TaxCatchAll" ma:showField="CatchAllData" ma:web="b7650fcb-f42c-4ca8-9431-49b400bfc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1a17d-dfa4-49d6-8176-3ad2c67abfa1">
      <Terms xmlns="http://schemas.microsoft.com/office/infopath/2007/PartnerControls"/>
    </lcf76f155ced4ddcb4097134ff3c332f>
    <TaxCatchAll xmlns="b7650fcb-f42c-4ca8-9431-49b400bfcff3" xsi:nil="true"/>
  </documentManagement>
</p:properties>
</file>

<file path=customXml/itemProps1.xml><?xml version="1.0" encoding="utf-8"?>
<ds:datastoreItem xmlns:ds="http://schemas.openxmlformats.org/officeDocument/2006/customXml" ds:itemID="{5F6086C4-3B52-4689-9950-9BF7CB47D6FE}"/>
</file>

<file path=customXml/itemProps2.xml><?xml version="1.0" encoding="utf-8"?>
<ds:datastoreItem xmlns:ds="http://schemas.openxmlformats.org/officeDocument/2006/customXml" ds:itemID="{4DE918DE-C965-4F4F-B6C8-E18F0D572FD3}"/>
</file>

<file path=customXml/itemProps3.xml><?xml version="1.0" encoding="utf-8"?>
<ds:datastoreItem xmlns:ds="http://schemas.openxmlformats.org/officeDocument/2006/customXml" ds:itemID="{34EE2445-D3F7-4FA4-A347-241398058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Brim Balder-Franssen</dc:creator>
  <cp:keywords/>
  <dc:description/>
  <cp:lastModifiedBy>Brim Balder-Franssen</cp:lastModifiedBy>
  <cp:revision>1</cp:revision>
  <dcterms:created xsi:type="dcterms:W3CDTF">2026-05-20T10:18:00Z</dcterms:created>
  <dcterms:modified xsi:type="dcterms:W3CDTF">2026-05-20T10:19:00Z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0x01010017378DA013193343B1E7CD44D5F351BA</vt:lpwstr>
  </property>
</Properties>
</file>